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FD7845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№ </w:t>
      </w:r>
      <w:r w:rsidR="00562E1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4</w:t>
      </w:r>
      <w:r w:rsidR="002709E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7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22F7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Собрание открыто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08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F251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минут.</w:t>
      </w:r>
    </w:p>
    <w:p w:rsidR="005058B1" w:rsidRDefault="005058B1" w:rsidP="00505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5058B1" w:rsidRPr="00C247E5" w:rsidRDefault="005058B1" w:rsidP="005058B1">
      <w:pPr>
        <w:pStyle w:val="a6"/>
        <w:ind w:right="-143"/>
        <w:jc w:val="both"/>
      </w:pPr>
      <w:r w:rsidRPr="00C247E5">
        <w:rPr>
          <w:rStyle w:val="a8"/>
        </w:rPr>
        <w:t xml:space="preserve">Члены Президиума Партнерства в составе </w:t>
      </w:r>
      <w:r>
        <w:rPr>
          <w:rStyle w:val="a8"/>
        </w:rPr>
        <w:t>7</w:t>
      </w:r>
      <w:r w:rsidRPr="00C247E5">
        <w:rPr>
          <w:rStyle w:val="a8"/>
        </w:rPr>
        <w:t xml:space="preserve"> человек, в том числе </w:t>
      </w:r>
      <w:r>
        <w:rPr>
          <w:rStyle w:val="a8"/>
        </w:rPr>
        <w:t>4</w:t>
      </w:r>
      <w:r w:rsidRPr="00C247E5">
        <w:rPr>
          <w:rStyle w:val="a8"/>
        </w:rPr>
        <w:t xml:space="preserve"> человек</w:t>
      </w:r>
      <w:r>
        <w:rPr>
          <w:rStyle w:val="a8"/>
        </w:rPr>
        <w:t>а</w:t>
      </w:r>
      <w:r w:rsidRPr="00C247E5">
        <w:rPr>
          <w:rStyle w:val="a8"/>
        </w:rPr>
        <w:t>, по доверенности.</w:t>
      </w:r>
    </w:p>
    <w:p w:rsidR="005058B1" w:rsidRDefault="005058B1" w:rsidP="005058B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E40D44" w:rsidRDefault="00E40D44" w:rsidP="00E40D44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644531" w:rsidRDefault="00644531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решения о соответствии лица, вступающего в состав членов Некоммерческого партнерства «Деловой Союз Оценщиков» требованиям, установленным частями 2 и 3 статьи 24 N 135-ФЗ "Об оценочной деятельности в Российской Федерации". </w:t>
      </w:r>
    </w:p>
    <w:p w:rsidR="00815D4A" w:rsidRDefault="00815D4A" w:rsidP="00644531">
      <w:pPr>
        <w:pStyle w:val="a5"/>
        <w:numPr>
          <w:ilvl w:val="0"/>
          <w:numId w:val="2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Принятие в члены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Некоммерческого партнерства «Деловой Союз Оценщиков»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Ворончихина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Демиана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574970" w:rsidRDefault="00574970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644531" w:rsidRDefault="00644531" w:rsidP="006445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919FB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:rsidR="00B8165B" w:rsidRDefault="00B8165B" w:rsidP="00B816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 xml:space="preserve">1)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 требованиям, установленным частями 2 и 3 статьи 24 N 135-ФЗ "Об оценочной деятельности в Российской Федерации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»:</w:t>
      </w:r>
    </w:p>
    <w:p w:rsidR="00E04896" w:rsidRDefault="00016E7F" w:rsidP="00815D4A">
      <w:pPr>
        <w:pStyle w:val="a5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D4A">
        <w:rPr>
          <w:rFonts w:ascii="Times New Roman" w:eastAsia="Times New Roman" w:hAnsi="Times New Roman"/>
          <w:sz w:val="24"/>
          <w:szCs w:val="24"/>
          <w:lang w:eastAsia="ru-RU"/>
        </w:rPr>
        <w:t>Жеглов Александр Владимирович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5D4A" w:rsidRDefault="00815D4A" w:rsidP="00815D4A">
      <w:pPr>
        <w:pStyle w:val="a5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Сидабра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Анастасия Борисовна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5D4A" w:rsidRDefault="00815D4A" w:rsidP="00815D4A">
      <w:pPr>
        <w:pStyle w:val="a5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Лескова Елена Геннадьевна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5D4A" w:rsidRDefault="00815D4A" w:rsidP="00815D4A">
      <w:pPr>
        <w:pStyle w:val="a5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Дзюрич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Ирина Геннадьевна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5D4A" w:rsidRDefault="00815D4A" w:rsidP="00815D4A">
      <w:pPr>
        <w:pStyle w:val="a5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Штыбликов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Алексей Анатольевич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9568A7" w:rsidRDefault="009568A7" w:rsidP="00815D4A">
      <w:pPr>
        <w:pStyle w:val="a5"/>
        <w:numPr>
          <w:ilvl w:val="1"/>
          <w:numId w:val="2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Шугаева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Оксана Олеговна.</w:t>
      </w:r>
    </w:p>
    <w:p w:rsidR="00815D4A" w:rsidRPr="00815D4A" w:rsidRDefault="00815D4A" w:rsidP="00815D4A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15D4A" w:rsidRDefault="009568A7" w:rsidP="00815D4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2) П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ринять </w:t>
      </w:r>
      <w:r w:rsidR="00FD7845" w:rsidRPr="004919FB">
        <w:rPr>
          <w:rFonts w:ascii="Times New Roman" w:eastAsia="Times New Roman" w:hAnsi="Times New Roman"/>
          <w:sz w:val="24"/>
          <w:szCs w:val="24"/>
          <w:lang w:eastAsia="ru-RU"/>
        </w:rPr>
        <w:t>нижеследующ</w:t>
      </w:r>
      <w:r w:rsidR="00FD7845">
        <w:rPr>
          <w:rFonts w:ascii="Times New Roman" w:eastAsia="Times New Roman" w:hAnsi="Times New Roman"/>
          <w:sz w:val="24"/>
          <w:szCs w:val="24"/>
          <w:lang w:eastAsia="ru-RU"/>
        </w:rPr>
        <w:t>их</w:t>
      </w:r>
      <w:r w:rsidR="00FD7845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 w:rsidR="00FD7845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="00FD7845" w:rsidRPr="004919F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919FB">
        <w:rPr>
          <w:rFonts w:ascii="Times New Roman" w:eastAsia="Times New Roman" w:hAnsi="Times New Roman"/>
          <w:sz w:val="24"/>
          <w:szCs w:val="24"/>
          <w:lang w:eastAsia="ru-RU"/>
        </w:rPr>
        <w:t>члены Некоммерческого Партнерства «Деловой союз оценщиков» на основании личного заявления и предоставленных документов, предусмотренных статьей 24 N 135-ФЗ "Об оценочной деятельности в Российской Федерации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815D4A" w:rsidRPr="004919F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815D4A" w:rsidRDefault="00815D4A" w:rsidP="00815D4A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5D4A">
        <w:rPr>
          <w:rFonts w:ascii="Times New Roman" w:eastAsia="Times New Roman" w:hAnsi="Times New Roman"/>
          <w:sz w:val="24"/>
          <w:szCs w:val="24"/>
          <w:lang w:eastAsia="ru-RU"/>
        </w:rPr>
        <w:t>Жеглов Александр Владимирович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5D4A" w:rsidRDefault="00815D4A" w:rsidP="00815D4A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Сидабра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Анастасия Борисовна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15D4A" w:rsidRDefault="00815D4A" w:rsidP="00815D4A">
      <w:pPr>
        <w:pStyle w:val="a5"/>
        <w:numPr>
          <w:ilvl w:val="1"/>
          <w:numId w:val="14"/>
        </w:num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Лескова Елена Геннадьевна</w:t>
      </w:r>
      <w:r w:rsidR="009568A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15D4A" w:rsidRDefault="00815D4A" w:rsidP="00E04896">
      <w:pPr>
        <w:tabs>
          <w:tab w:val="left" w:pos="284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05BAC" w:rsidRDefault="00905BAC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="00E13401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562E10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E40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</w:t>
      </w:r>
      <w:r w:rsidR="00223C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16E7F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896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="003740DC">
        <w:rPr>
          <w:rFonts w:ascii="Times New Roman" w:eastAsia="Times New Roman" w:hAnsi="Times New Roman"/>
          <w:sz w:val="24"/>
          <w:szCs w:val="24"/>
          <w:lang w:eastAsia="ru-RU"/>
        </w:rPr>
        <w:t xml:space="preserve"> 2014 г.</w:t>
      </w:r>
    </w:p>
    <w:p w:rsidR="00E40D44" w:rsidRDefault="00E40D44" w:rsidP="00B83323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5E340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202A1A"/>
    <w:multiLevelType w:val="hybridMultilevel"/>
    <w:tmpl w:val="A5D6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306B05"/>
    <w:multiLevelType w:val="hybridMultilevel"/>
    <w:tmpl w:val="BC0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0672B7"/>
    <w:multiLevelType w:val="hybridMultilevel"/>
    <w:tmpl w:val="5FC43AF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73741BF"/>
    <w:multiLevelType w:val="hybridMultilevel"/>
    <w:tmpl w:val="11DA45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0"/>
  </w:num>
  <w:num w:numId="7">
    <w:abstractNumId w:val="4"/>
  </w:num>
  <w:num w:numId="8">
    <w:abstractNumId w:val="9"/>
  </w:num>
  <w:num w:numId="9">
    <w:abstractNumId w:val="11"/>
  </w:num>
  <w:num w:numId="10">
    <w:abstractNumId w:val="8"/>
  </w:num>
  <w:num w:numId="11">
    <w:abstractNumId w:val="5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16E7F"/>
    <w:rsid w:val="00030D47"/>
    <w:rsid w:val="000310C5"/>
    <w:rsid w:val="0004787D"/>
    <w:rsid w:val="00053912"/>
    <w:rsid w:val="00065A98"/>
    <w:rsid w:val="00065BBC"/>
    <w:rsid w:val="00072A92"/>
    <w:rsid w:val="00081B2B"/>
    <w:rsid w:val="00083680"/>
    <w:rsid w:val="000A3395"/>
    <w:rsid w:val="000A4B8B"/>
    <w:rsid w:val="000C5D0D"/>
    <w:rsid w:val="00115DDB"/>
    <w:rsid w:val="00120F11"/>
    <w:rsid w:val="00130044"/>
    <w:rsid w:val="0013686A"/>
    <w:rsid w:val="00150252"/>
    <w:rsid w:val="0015312A"/>
    <w:rsid w:val="00163BD3"/>
    <w:rsid w:val="0018200B"/>
    <w:rsid w:val="00197CB7"/>
    <w:rsid w:val="001A2E46"/>
    <w:rsid w:val="001B18B8"/>
    <w:rsid w:val="001B48E2"/>
    <w:rsid w:val="001C009E"/>
    <w:rsid w:val="001D1015"/>
    <w:rsid w:val="001E40B0"/>
    <w:rsid w:val="001E46D0"/>
    <w:rsid w:val="001E49C1"/>
    <w:rsid w:val="00204E22"/>
    <w:rsid w:val="00223CD6"/>
    <w:rsid w:val="00235D91"/>
    <w:rsid w:val="00241EBC"/>
    <w:rsid w:val="00246E21"/>
    <w:rsid w:val="00247CAB"/>
    <w:rsid w:val="0025471F"/>
    <w:rsid w:val="002709E0"/>
    <w:rsid w:val="00277265"/>
    <w:rsid w:val="002959BC"/>
    <w:rsid w:val="002A4B2B"/>
    <w:rsid w:val="002A61CD"/>
    <w:rsid w:val="002B2F62"/>
    <w:rsid w:val="002C2FF8"/>
    <w:rsid w:val="002E2954"/>
    <w:rsid w:val="002F6E00"/>
    <w:rsid w:val="00305EE4"/>
    <w:rsid w:val="00313422"/>
    <w:rsid w:val="00325B67"/>
    <w:rsid w:val="00335122"/>
    <w:rsid w:val="00344CAC"/>
    <w:rsid w:val="003740DC"/>
    <w:rsid w:val="00376AB7"/>
    <w:rsid w:val="0039011A"/>
    <w:rsid w:val="00391902"/>
    <w:rsid w:val="003963F7"/>
    <w:rsid w:val="003B7758"/>
    <w:rsid w:val="003C09AB"/>
    <w:rsid w:val="003D22A4"/>
    <w:rsid w:val="003E27A9"/>
    <w:rsid w:val="00405F85"/>
    <w:rsid w:val="00406DD7"/>
    <w:rsid w:val="0041398F"/>
    <w:rsid w:val="00415FDF"/>
    <w:rsid w:val="00444990"/>
    <w:rsid w:val="00467D28"/>
    <w:rsid w:val="00472C09"/>
    <w:rsid w:val="004768E4"/>
    <w:rsid w:val="00480518"/>
    <w:rsid w:val="0048335F"/>
    <w:rsid w:val="004919FB"/>
    <w:rsid w:val="004D6991"/>
    <w:rsid w:val="004D7552"/>
    <w:rsid w:val="004F1348"/>
    <w:rsid w:val="005058B1"/>
    <w:rsid w:val="00513018"/>
    <w:rsid w:val="0054663C"/>
    <w:rsid w:val="00554D69"/>
    <w:rsid w:val="00562E10"/>
    <w:rsid w:val="00563F3D"/>
    <w:rsid w:val="0057403B"/>
    <w:rsid w:val="00574970"/>
    <w:rsid w:val="005F38B7"/>
    <w:rsid w:val="006035F5"/>
    <w:rsid w:val="00603601"/>
    <w:rsid w:val="006134C3"/>
    <w:rsid w:val="006236B1"/>
    <w:rsid w:val="00644531"/>
    <w:rsid w:val="006531A5"/>
    <w:rsid w:val="00666F1A"/>
    <w:rsid w:val="0067404A"/>
    <w:rsid w:val="00682591"/>
    <w:rsid w:val="006F02D1"/>
    <w:rsid w:val="00710A3C"/>
    <w:rsid w:val="00722EAE"/>
    <w:rsid w:val="0072779A"/>
    <w:rsid w:val="007342AB"/>
    <w:rsid w:val="007463FF"/>
    <w:rsid w:val="007532B4"/>
    <w:rsid w:val="007576BA"/>
    <w:rsid w:val="007715A8"/>
    <w:rsid w:val="00773CAF"/>
    <w:rsid w:val="0078412A"/>
    <w:rsid w:val="007C24D5"/>
    <w:rsid w:val="007C4E3D"/>
    <w:rsid w:val="007D2776"/>
    <w:rsid w:val="007E1267"/>
    <w:rsid w:val="007E7C1B"/>
    <w:rsid w:val="007F1CE8"/>
    <w:rsid w:val="00807CCF"/>
    <w:rsid w:val="00815D4A"/>
    <w:rsid w:val="00831F43"/>
    <w:rsid w:val="008337D4"/>
    <w:rsid w:val="00850A13"/>
    <w:rsid w:val="00891F56"/>
    <w:rsid w:val="008C7EFA"/>
    <w:rsid w:val="008E0D98"/>
    <w:rsid w:val="008E50F7"/>
    <w:rsid w:val="009024D2"/>
    <w:rsid w:val="00905BAC"/>
    <w:rsid w:val="00931757"/>
    <w:rsid w:val="009319F3"/>
    <w:rsid w:val="00935136"/>
    <w:rsid w:val="00936B2F"/>
    <w:rsid w:val="009568A7"/>
    <w:rsid w:val="00965B82"/>
    <w:rsid w:val="00971BC0"/>
    <w:rsid w:val="00973E32"/>
    <w:rsid w:val="0097469A"/>
    <w:rsid w:val="00977420"/>
    <w:rsid w:val="00985B78"/>
    <w:rsid w:val="009915F9"/>
    <w:rsid w:val="009A1BE1"/>
    <w:rsid w:val="009A60B4"/>
    <w:rsid w:val="009B4CBC"/>
    <w:rsid w:val="009C3BF6"/>
    <w:rsid w:val="009D1B4C"/>
    <w:rsid w:val="009D332B"/>
    <w:rsid w:val="009F4BE9"/>
    <w:rsid w:val="00A35735"/>
    <w:rsid w:val="00A55C40"/>
    <w:rsid w:val="00A961A8"/>
    <w:rsid w:val="00AD24DF"/>
    <w:rsid w:val="00AD335A"/>
    <w:rsid w:val="00AD62F0"/>
    <w:rsid w:val="00AE4C4F"/>
    <w:rsid w:val="00AF559A"/>
    <w:rsid w:val="00B010F3"/>
    <w:rsid w:val="00B13777"/>
    <w:rsid w:val="00B22B89"/>
    <w:rsid w:val="00B2430E"/>
    <w:rsid w:val="00B30378"/>
    <w:rsid w:val="00B57A5E"/>
    <w:rsid w:val="00B64A66"/>
    <w:rsid w:val="00B8165B"/>
    <w:rsid w:val="00B83323"/>
    <w:rsid w:val="00B916EB"/>
    <w:rsid w:val="00B917B4"/>
    <w:rsid w:val="00BB20A9"/>
    <w:rsid w:val="00BB3F3F"/>
    <w:rsid w:val="00BE4D68"/>
    <w:rsid w:val="00BE6717"/>
    <w:rsid w:val="00BF04AC"/>
    <w:rsid w:val="00C12D53"/>
    <w:rsid w:val="00C4152E"/>
    <w:rsid w:val="00C80325"/>
    <w:rsid w:val="00C815E4"/>
    <w:rsid w:val="00C84EA9"/>
    <w:rsid w:val="00C9302D"/>
    <w:rsid w:val="00CC7260"/>
    <w:rsid w:val="00CE28AC"/>
    <w:rsid w:val="00CE595A"/>
    <w:rsid w:val="00CF4F6D"/>
    <w:rsid w:val="00D16ED8"/>
    <w:rsid w:val="00D22F77"/>
    <w:rsid w:val="00D25E0C"/>
    <w:rsid w:val="00D26876"/>
    <w:rsid w:val="00D758EA"/>
    <w:rsid w:val="00D80219"/>
    <w:rsid w:val="00D86BFA"/>
    <w:rsid w:val="00DC57DD"/>
    <w:rsid w:val="00E04896"/>
    <w:rsid w:val="00E1330B"/>
    <w:rsid w:val="00E13401"/>
    <w:rsid w:val="00E15290"/>
    <w:rsid w:val="00E33D08"/>
    <w:rsid w:val="00E40D44"/>
    <w:rsid w:val="00E60FC3"/>
    <w:rsid w:val="00E612D2"/>
    <w:rsid w:val="00E6762C"/>
    <w:rsid w:val="00E77595"/>
    <w:rsid w:val="00E82779"/>
    <w:rsid w:val="00E85792"/>
    <w:rsid w:val="00E916C3"/>
    <w:rsid w:val="00E95003"/>
    <w:rsid w:val="00E9695C"/>
    <w:rsid w:val="00EA0BD5"/>
    <w:rsid w:val="00EA1DE0"/>
    <w:rsid w:val="00EA4162"/>
    <w:rsid w:val="00EB7292"/>
    <w:rsid w:val="00F003EB"/>
    <w:rsid w:val="00F15C4A"/>
    <w:rsid w:val="00F22C65"/>
    <w:rsid w:val="00F2512D"/>
    <w:rsid w:val="00F2694C"/>
    <w:rsid w:val="00F26D34"/>
    <w:rsid w:val="00F35ABD"/>
    <w:rsid w:val="00F44505"/>
    <w:rsid w:val="00F60AAB"/>
    <w:rsid w:val="00F7336F"/>
    <w:rsid w:val="00F7473B"/>
    <w:rsid w:val="00F86939"/>
    <w:rsid w:val="00F91F79"/>
    <w:rsid w:val="00FA322D"/>
    <w:rsid w:val="00FA7BF2"/>
    <w:rsid w:val="00FB405D"/>
    <w:rsid w:val="00FB449B"/>
    <w:rsid w:val="00FB60BB"/>
    <w:rsid w:val="00FC05FC"/>
    <w:rsid w:val="00FD0CB7"/>
    <w:rsid w:val="00FD7845"/>
    <w:rsid w:val="00FD7D8C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5058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204E22"/>
    <w:rPr>
      <w:color w:val="0000FF"/>
      <w:u w:val="single"/>
    </w:rPr>
  </w:style>
  <w:style w:type="character" w:styleId="a8">
    <w:name w:val="Strong"/>
    <w:basedOn w:val="a0"/>
    <w:uiPriority w:val="99"/>
    <w:qFormat/>
    <w:rsid w:val="005058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</cp:lastModifiedBy>
  <cp:revision>3</cp:revision>
  <cp:lastPrinted>2014-06-03T12:54:00Z</cp:lastPrinted>
  <dcterms:created xsi:type="dcterms:W3CDTF">2014-07-08T08:58:00Z</dcterms:created>
  <dcterms:modified xsi:type="dcterms:W3CDTF">2014-07-09T08:38:00Z</dcterms:modified>
</cp:coreProperties>
</file>