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BC" w:rsidRDefault="00256DBC" w:rsidP="00256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19</w:t>
      </w:r>
    </w:p>
    <w:p w:rsidR="00256DBC" w:rsidRDefault="00256DBC" w:rsidP="00256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56DBC" w:rsidRDefault="00256DBC" w:rsidP="00256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256DBC" w:rsidRDefault="00256DBC" w:rsidP="00256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56DBC" w:rsidRDefault="00256DBC" w:rsidP="00256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26 марта 2014 г.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11 часов 00 минут.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56DBC" w:rsidRPr="00C247E5" w:rsidRDefault="00256DBC" w:rsidP="00256DBC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7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4</w:t>
      </w:r>
      <w:r w:rsidRPr="00C247E5">
        <w:rPr>
          <w:rStyle w:val="a5"/>
        </w:rPr>
        <w:t xml:space="preserve"> человек</w:t>
      </w:r>
      <w:r>
        <w:rPr>
          <w:rStyle w:val="a5"/>
        </w:rPr>
        <w:t>а</w:t>
      </w:r>
      <w:r w:rsidRPr="00C247E5">
        <w:rPr>
          <w:rStyle w:val="a5"/>
        </w:rPr>
        <w:t>, по доверенности.</w:t>
      </w:r>
    </w:p>
    <w:p w:rsidR="00256DBC" w:rsidRDefault="00256DBC" w:rsidP="00256D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256DBC" w:rsidRDefault="00256DBC" w:rsidP="00256DB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6DBC" w:rsidRDefault="00256DBC" w:rsidP="00256DB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6DBC" w:rsidRDefault="00256DBC" w:rsidP="00256D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56DBC" w:rsidRDefault="00256DBC" w:rsidP="00256D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56DBC" w:rsidRPr="004919FB" w:rsidRDefault="00256DBC" w:rsidP="00256DBC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56DBC" w:rsidRPr="001C4F08" w:rsidRDefault="00256DBC" w:rsidP="00256DBC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713">
        <w:rPr>
          <w:rFonts w:ascii="Times New Roman" w:hAnsi="Times New Roman"/>
          <w:sz w:val="24"/>
          <w:szCs w:val="24"/>
        </w:rPr>
        <w:t xml:space="preserve">Прекращение членства </w:t>
      </w:r>
      <w:r w:rsidRPr="000B551C">
        <w:rPr>
          <w:rFonts w:ascii="Times New Roman" w:hAnsi="Times New Roman"/>
          <w:sz w:val="24"/>
          <w:szCs w:val="24"/>
        </w:rPr>
        <w:t xml:space="preserve">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56DBC" w:rsidRDefault="00256DBC" w:rsidP="00256D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56DBC" w:rsidRDefault="00256DBC" w:rsidP="00256D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56DBC" w:rsidRDefault="00256DBC" w:rsidP="00256D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256DBC" w:rsidRDefault="00256DBC" w:rsidP="00256D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256DBC" w:rsidRDefault="00256DBC" w:rsidP="00256DBC">
      <w:pPr>
        <w:pStyle w:val="a4"/>
        <w:jc w:val="both"/>
        <w:rPr>
          <w:b/>
        </w:rPr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</w:p>
    <w:p w:rsidR="00256DBC" w:rsidRDefault="00256DBC" w:rsidP="00256DBC">
      <w:pPr>
        <w:pStyle w:val="a4"/>
        <w:jc w:val="both"/>
      </w:pPr>
      <w:r>
        <w:t xml:space="preserve">Приостановить </w:t>
      </w:r>
      <w:r w:rsidRPr="00074290">
        <w:t xml:space="preserve">членство в составе членов Партнерства, 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Партнерстве, следующих</w:t>
      </w:r>
      <w:r w:rsidRPr="00074290">
        <w:t xml:space="preserve"> лиц: </w:t>
      </w:r>
    </w:p>
    <w:p w:rsidR="00256DBC" w:rsidRDefault="00256DBC" w:rsidP="00256DBC">
      <w:pPr>
        <w:pStyle w:val="a4"/>
        <w:numPr>
          <w:ilvl w:val="0"/>
          <w:numId w:val="2"/>
        </w:numPr>
        <w:jc w:val="both"/>
      </w:pPr>
      <w:proofErr w:type="spellStart"/>
      <w:r>
        <w:t>Бабичева</w:t>
      </w:r>
      <w:proofErr w:type="spellEnd"/>
      <w:r>
        <w:t xml:space="preserve"> Надежда Николаевна </w:t>
      </w:r>
    </w:p>
    <w:p w:rsidR="00256DBC" w:rsidRDefault="00256DBC" w:rsidP="00256DBC">
      <w:pPr>
        <w:pStyle w:val="a4"/>
        <w:numPr>
          <w:ilvl w:val="0"/>
          <w:numId w:val="2"/>
        </w:numPr>
        <w:jc w:val="both"/>
      </w:pPr>
      <w:r>
        <w:t xml:space="preserve">Вернер Александр Борисович </w:t>
      </w:r>
    </w:p>
    <w:p w:rsidR="00256DBC" w:rsidRDefault="00256DBC" w:rsidP="00256DBC">
      <w:pPr>
        <w:pStyle w:val="a4"/>
        <w:numPr>
          <w:ilvl w:val="0"/>
          <w:numId w:val="2"/>
        </w:numPr>
        <w:jc w:val="both"/>
      </w:pPr>
      <w:r>
        <w:t>Гусев Андрей Алексеевич.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256DBC" w:rsidRDefault="00256DBC" w:rsidP="00256D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56DBC" w:rsidRPr="00450706" w:rsidRDefault="00256DBC" w:rsidP="00256DBC">
      <w:pPr>
        <w:pStyle w:val="a4"/>
        <w:jc w:val="both"/>
      </w:pP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</w:t>
      </w:r>
      <w:r>
        <w:t>е</w:t>
      </w:r>
      <w:r w:rsidRPr="00450706">
        <w:t>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256DBC" w:rsidRDefault="00256DBC" w:rsidP="00256DBC">
      <w:pPr>
        <w:pStyle w:val="a4"/>
        <w:numPr>
          <w:ilvl w:val="0"/>
          <w:numId w:val="3"/>
        </w:numPr>
        <w:jc w:val="both"/>
      </w:pPr>
      <w:r>
        <w:t>Халина Ольга Алексеевна.</w:t>
      </w:r>
    </w:p>
    <w:p w:rsidR="00256DBC" w:rsidRDefault="00256DBC" w:rsidP="00256D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DBC" w:rsidRDefault="00256DBC" w:rsidP="00256D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45 минут 26 марта 2014 г.</w:t>
      </w:r>
    </w:p>
    <w:p w:rsidR="00256DBC" w:rsidRDefault="00256DBC" w:rsidP="00256D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26 марта 2014 г.</w:t>
      </w:r>
    </w:p>
    <w:p w:rsidR="00256DBC" w:rsidRDefault="00256DBC" w:rsidP="0025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DBC" w:rsidRDefault="00256DBC" w:rsidP="00256DB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56DBC" w:rsidTr="00320C48">
        <w:trPr>
          <w:trHeight w:val="1100"/>
        </w:trPr>
        <w:tc>
          <w:tcPr>
            <w:tcW w:w="2880" w:type="dxa"/>
          </w:tcPr>
          <w:p w:rsidR="00256DBC" w:rsidRDefault="00256DBC" w:rsidP="00320C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56DBC" w:rsidRDefault="00256DBC" w:rsidP="00320C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256DBC" w:rsidRDefault="00256DBC" w:rsidP="00320C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56DBC" w:rsidRDefault="00256DBC" w:rsidP="00320C4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56DBC" w:rsidRDefault="00256DBC" w:rsidP="00320C4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56DBC" w:rsidTr="00320C48">
        <w:trPr>
          <w:trHeight w:val="74"/>
        </w:trPr>
        <w:tc>
          <w:tcPr>
            <w:tcW w:w="2880" w:type="dxa"/>
            <w:hideMark/>
          </w:tcPr>
          <w:p w:rsidR="00256DBC" w:rsidRDefault="00256DBC" w:rsidP="00320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56DBC" w:rsidRDefault="00256DBC" w:rsidP="00320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256DBC" w:rsidRDefault="00256DBC" w:rsidP="00320C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56DBC" w:rsidRDefault="00256DBC" w:rsidP="00320C4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56DBC" w:rsidRDefault="00256DBC" w:rsidP="00320C4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C23FEC" w:rsidRDefault="00C23FEC">
      <w:bookmarkStart w:id="0" w:name="_GoBack"/>
      <w:bookmarkEnd w:id="0"/>
    </w:p>
    <w:sectPr w:rsidR="00C2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B"/>
    <w:rsid w:val="00256DBC"/>
    <w:rsid w:val="00C23FEC"/>
    <w:rsid w:val="00F2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DB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25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56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DB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25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56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2014-03-26T14:12:00Z</dcterms:created>
  <dcterms:modified xsi:type="dcterms:W3CDTF">2014-03-26T14:12:00Z</dcterms:modified>
</cp:coreProperties>
</file>