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73" w:rsidRPr="001E6F97" w:rsidRDefault="00A91173" w:rsidP="00A9117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6</w:t>
      </w:r>
      <w:r>
        <w:rPr>
          <w:rFonts w:ascii="Times New Roman" w:eastAsia="Times New Roman" w:hAnsi="Times New Roman"/>
          <w:b/>
          <w:bCs/>
          <w:sz w:val="24"/>
          <w:szCs w:val="24"/>
          <w:lang w:eastAsia="ru-RU"/>
        </w:rPr>
        <w:t>7</w:t>
      </w:r>
    </w:p>
    <w:p w:rsidR="00A91173" w:rsidRDefault="00A91173" w:rsidP="00A9117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A91173" w:rsidRDefault="00A91173" w:rsidP="00A91173">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9665A5">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85666">
        <w:rPr>
          <w:rFonts w:ascii="Times New Roman" w:eastAsia="Times New Roman" w:hAnsi="Times New Roman"/>
          <w:sz w:val="24"/>
          <w:szCs w:val="24"/>
          <w:lang w:eastAsia="ru-RU"/>
        </w:rPr>
        <w:t>11</w:t>
      </w:r>
      <w:r w:rsidR="00940B68">
        <w:rPr>
          <w:rFonts w:ascii="Times New Roman" w:eastAsia="Times New Roman" w:hAnsi="Times New Roman"/>
          <w:sz w:val="24"/>
          <w:szCs w:val="24"/>
          <w:lang w:eastAsia="ru-RU"/>
        </w:rPr>
        <w:t xml:space="preserve"> </w:t>
      </w:r>
      <w:r w:rsidR="00185666">
        <w:rPr>
          <w:rFonts w:ascii="Times New Roman" w:eastAsia="Times New Roman" w:hAnsi="Times New Roman"/>
          <w:sz w:val="24"/>
          <w:szCs w:val="24"/>
          <w:lang w:eastAsia="ru-RU"/>
        </w:rPr>
        <w:t>июля</w:t>
      </w:r>
      <w:r w:rsidR="00A9126E">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9665A5">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9665A5">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665A5">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665A5">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76BAD">
        <w:rPr>
          <w:rFonts w:ascii="Times New Roman" w:eastAsia="Times New Roman" w:hAnsi="Times New Roman"/>
          <w:sz w:val="24"/>
          <w:szCs w:val="24"/>
          <w:lang w:eastAsia="ru-RU"/>
        </w:rPr>
        <w:t>1</w:t>
      </w:r>
      <w:r w:rsidR="00383E57">
        <w:rPr>
          <w:rFonts w:ascii="Times New Roman" w:eastAsia="Times New Roman" w:hAnsi="Times New Roman"/>
          <w:sz w:val="24"/>
          <w:szCs w:val="24"/>
          <w:lang w:eastAsia="ru-RU"/>
        </w:rPr>
        <w:t>5</w:t>
      </w:r>
      <w:r w:rsidR="00CF4C3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часов </w:t>
      </w:r>
      <w:r w:rsidR="00EB16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9665A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A91173" w:rsidRDefault="00A91173" w:rsidP="009665A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A91173" w:rsidRDefault="00A91173" w:rsidP="00F74B74">
      <w:pPr>
        <w:spacing w:after="0" w:line="240" w:lineRule="auto"/>
        <w:jc w:val="both"/>
        <w:rPr>
          <w:rFonts w:ascii="Times New Roman" w:eastAsia="Times New Roman" w:hAnsi="Times New Roman"/>
          <w:bCs/>
          <w:sz w:val="24"/>
          <w:szCs w:val="24"/>
          <w:lang w:eastAsia="ru-RU"/>
        </w:rPr>
      </w:pPr>
    </w:p>
    <w:p w:rsidR="00F74B74" w:rsidRDefault="00F74B74" w:rsidP="009665A5">
      <w:pPr>
        <w:spacing w:after="0" w:line="228"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9665A5" w:rsidRDefault="00F74B74" w:rsidP="009665A5">
      <w:pPr>
        <w:spacing w:after="0" w:line="240" w:lineRule="auto"/>
        <w:jc w:val="both"/>
        <w:rPr>
          <w:rFonts w:ascii="Times New Roman" w:eastAsia="Times New Roman" w:hAnsi="Times New Roman"/>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665A5">
      <w:pPr>
        <w:pStyle w:val="a3"/>
        <w:numPr>
          <w:ilvl w:val="0"/>
          <w:numId w:val="1"/>
        </w:numPr>
        <w:tabs>
          <w:tab w:val="clear" w:pos="644"/>
          <w:tab w:val="num" w:pos="786"/>
        </w:tabs>
        <w:spacing w:before="120"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95085" w:rsidRDefault="00C95085" w:rsidP="009665A5">
      <w:pPr>
        <w:pStyle w:val="a3"/>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A52B4E" w:rsidRDefault="00A52B4E" w:rsidP="009665A5">
      <w:pPr>
        <w:pStyle w:val="a3"/>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продлении сроков предоставления членами Партнерства отчетности за 2-й квартал 2018 года.</w:t>
      </w:r>
    </w:p>
    <w:p w:rsidR="00CF55B0" w:rsidRDefault="00CF55B0" w:rsidP="009665A5">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665A5">
      <w:pPr>
        <w:spacing w:before="100" w:beforeAutospacing="1"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63404B" w:rsidRDefault="0063404B" w:rsidP="009665A5">
      <w:pPr>
        <w:spacing w:after="120"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sidR="00867D05">
        <w:rPr>
          <w:rFonts w:ascii="Times New Roman" w:eastAsia="Times New Roman" w:hAnsi="Times New Roman"/>
          <w:b/>
          <w:sz w:val="24"/>
          <w:szCs w:val="24"/>
          <w:u w:val="single"/>
          <w:lang w:eastAsia="ru-RU"/>
        </w:rPr>
        <w:t>второму</w:t>
      </w:r>
      <w:r w:rsidRPr="0063404B">
        <w:rPr>
          <w:rFonts w:ascii="Times New Roman" w:eastAsia="Times New Roman" w:hAnsi="Times New Roman"/>
          <w:b/>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bookmarkStart w:id="0" w:name="_GoBack"/>
      <w:bookmarkEnd w:id="0"/>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Default="00185666" w:rsidP="009665A5">
      <w:pPr>
        <w:pStyle w:val="a3"/>
        <w:numPr>
          <w:ilvl w:val="0"/>
          <w:numId w:val="5"/>
        </w:numPr>
        <w:spacing w:before="100" w:beforeAutospacing="1" w:after="0" w:line="240" w:lineRule="auto"/>
        <w:ind w:left="714"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Гильмутдинов Ринат Ильдарович</w:t>
      </w:r>
      <w:r w:rsidR="0063404B" w:rsidRPr="00BF2D91">
        <w:rPr>
          <w:rFonts w:ascii="Times New Roman" w:eastAsia="Times New Roman" w:hAnsi="Times New Roman"/>
          <w:sz w:val="24"/>
          <w:szCs w:val="24"/>
          <w:lang w:eastAsia="ru-RU"/>
        </w:rPr>
        <w:t xml:space="preserve">, номер в реестре </w:t>
      </w:r>
      <w:r w:rsidR="003E3BC7" w:rsidRPr="003E3BC7">
        <w:rPr>
          <w:rFonts w:ascii="Times New Roman" w:eastAsia="Times New Roman" w:hAnsi="Times New Roman"/>
          <w:sz w:val="24"/>
          <w:szCs w:val="24"/>
          <w:lang w:eastAsia="ru-RU"/>
        </w:rPr>
        <w:t>10</w:t>
      </w:r>
      <w:r w:rsidR="00CF4C37">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0063404B" w:rsidRPr="00BF2D91">
        <w:rPr>
          <w:rFonts w:ascii="Times New Roman" w:eastAsia="Times New Roman" w:hAnsi="Times New Roman"/>
          <w:sz w:val="24"/>
          <w:szCs w:val="24"/>
          <w:lang w:eastAsia="ru-RU"/>
        </w:rPr>
        <w:t>.</w:t>
      </w:r>
    </w:p>
    <w:p w:rsidR="009665A5" w:rsidRPr="009665A5" w:rsidRDefault="009665A5" w:rsidP="009665A5">
      <w:pPr>
        <w:pStyle w:val="a3"/>
        <w:spacing w:after="0" w:line="240" w:lineRule="auto"/>
        <w:ind w:left="0"/>
        <w:jc w:val="both"/>
        <w:rPr>
          <w:rFonts w:ascii="Times New Roman" w:eastAsia="Times New Roman" w:hAnsi="Times New Roman"/>
          <w:bCs/>
          <w:sz w:val="24"/>
          <w:szCs w:val="24"/>
          <w:lang w:eastAsia="ru-RU"/>
        </w:rPr>
      </w:pPr>
    </w:p>
    <w:p w:rsidR="00407D6A" w:rsidRDefault="00407D6A" w:rsidP="009665A5">
      <w:pPr>
        <w:pStyle w:val="a4"/>
        <w:spacing w:before="0" w:beforeAutospacing="0"/>
      </w:pPr>
      <w:r w:rsidRPr="00414E29">
        <w:rPr>
          <w:rStyle w:val="a9"/>
          <w:u w:val="single"/>
        </w:rPr>
        <w:t xml:space="preserve">По </w:t>
      </w:r>
      <w:r>
        <w:rPr>
          <w:rStyle w:val="a9"/>
          <w:u w:val="single"/>
        </w:rPr>
        <w:t>третьему</w:t>
      </w:r>
      <w:r w:rsidRPr="00414E29">
        <w:rPr>
          <w:rStyle w:val="a9"/>
          <w:u w:val="single"/>
        </w:rPr>
        <w:t xml:space="preserve"> вопросу повестки дня: </w:t>
      </w:r>
    </w:p>
    <w:p w:rsidR="00407D6A" w:rsidRPr="00DA4A28" w:rsidRDefault="00407D6A" w:rsidP="00407D6A">
      <w:pPr>
        <w:pStyle w:val="a3"/>
        <w:spacing w:before="120" w:after="120" w:line="240" w:lineRule="auto"/>
        <w:ind w:left="0"/>
        <w:rPr>
          <w:rFonts w:ascii="Times New Roman" w:eastAsia="Times New Roman" w:hAnsi="Times New Roman"/>
          <w:b/>
          <w:bCs/>
          <w:sz w:val="24"/>
          <w:szCs w:val="24"/>
          <w:lang w:eastAsia="ru-RU"/>
        </w:rPr>
      </w:pPr>
      <w:r w:rsidRPr="00DA4A28">
        <w:rPr>
          <w:rFonts w:ascii="Times New Roman" w:hAnsi="Times New Roman"/>
          <w:b/>
        </w:rPr>
        <w:t>ПОСТАНОВИЛИ:</w:t>
      </w:r>
      <w:r w:rsidRPr="00DA4A28">
        <w:rPr>
          <w:rFonts w:ascii="Times New Roman" w:eastAsia="Times New Roman" w:hAnsi="Times New Roman"/>
          <w:b/>
          <w:bCs/>
          <w:sz w:val="24"/>
          <w:szCs w:val="24"/>
          <w:lang w:eastAsia="ru-RU"/>
        </w:rPr>
        <w:t xml:space="preserve"> </w:t>
      </w:r>
    </w:p>
    <w:p w:rsidR="00407D6A" w:rsidRDefault="00407D6A" w:rsidP="00407D6A">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Продлить сроки предоставления отчетности за 2-й квартал 2018 года до конца </w:t>
      </w:r>
      <w:r>
        <w:rPr>
          <w:rFonts w:ascii="Times New Roman" w:eastAsia="Times New Roman" w:hAnsi="Times New Roman"/>
          <w:sz w:val="24"/>
          <w:szCs w:val="24"/>
          <w:lang w:eastAsia="ru-RU"/>
        </w:rPr>
        <w:br/>
        <w:t>3-го квартала 2018 года.</w:t>
      </w:r>
    </w:p>
    <w:p w:rsidR="009665A5" w:rsidRDefault="009665A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383E57">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185666">
        <w:rPr>
          <w:rFonts w:ascii="Times New Roman" w:eastAsia="Times New Roman" w:hAnsi="Times New Roman"/>
          <w:sz w:val="24"/>
          <w:szCs w:val="24"/>
          <w:lang w:eastAsia="ru-RU"/>
        </w:rPr>
        <w:t>11</w:t>
      </w:r>
      <w:r w:rsidR="00EB1644">
        <w:rPr>
          <w:rFonts w:ascii="Times New Roman" w:eastAsia="Times New Roman" w:hAnsi="Times New Roman"/>
          <w:sz w:val="24"/>
          <w:szCs w:val="24"/>
          <w:lang w:eastAsia="ru-RU"/>
        </w:rPr>
        <w:t xml:space="preserve"> </w:t>
      </w:r>
      <w:r w:rsidR="00185666">
        <w:rPr>
          <w:rFonts w:ascii="Times New Roman" w:eastAsia="Times New Roman" w:hAnsi="Times New Roman"/>
          <w:sz w:val="24"/>
          <w:szCs w:val="24"/>
          <w:lang w:eastAsia="ru-RU"/>
        </w:rPr>
        <w:t>июля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9665A5">
        <w:trPr>
          <w:trHeight w:val="415"/>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665A5">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9665A5"/>
    <w:sectPr w:rsidR="00D51C07" w:rsidSect="009665A5">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85666"/>
    <w:rsid w:val="001A3E6C"/>
    <w:rsid w:val="001A4EF8"/>
    <w:rsid w:val="001B4810"/>
    <w:rsid w:val="001B5775"/>
    <w:rsid w:val="001D15D0"/>
    <w:rsid w:val="001D3997"/>
    <w:rsid w:val="001D738F"/>
    <w:rsid w:val="001E4E18"/>
    <w:rsid w:val="001F19D6"/>
    <w:rsid w:val="001F4402"/>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3E57"/>
    <w:rsid w:val="0038769D"/>
    <w:rsid w:val="00387B5E"/>
    <w:rsid w:val="003910CE"/>
    <w:rsid w:val="003B4CEA"/>
    <w:rsid w:val="003B79E7"/>
    <w:rsid w:val="003C2368"/>
    <w:rsid w:val="003D1B54"/>
    <w:rsid w:val="003E2902"/>
    <w:rsid w:val="003E3BC7"/>
    <w:rsid w:val="003E787F"/>
    <w:rsid w:val="003F5974"/>
    <w:rsid w:val="003F5B13"/>
    <w:rsid w:val="00406A0E"/>
    <w:rsid w:val="00407D6A"/>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203D0"/>
    <w:rsid w:val="006277B3"/>
    <w:rsid w:val="006322F0"/>
    <w:rsid w:val="0063404B"/>
    <w:rsid w:val="00651342"/>
    <w:rsid w:val="00655FBA"/>
    <w:rsid w:val="006620F1"/>
    <w:rsid w:val="00666190"/>
    <w:rsid w:val="00673ECB"/>
    <w:rsid w:val="00681274"/>
    <w:rsid w:val="00691255"/>
    <w:rsid w:val="0069345D"/>
    <w:rsid w:val="00695265"/>
    <w:rsid w:val="006A04FA"/>
    <w:rsid w:val="006B50E1"/>
    <w:rsid w:val="006B5AA4"/>
    <w:rsid w:val="006C3DBC"/>
    <w:rsid w:val="006C595C"/>
    <w:rsid w:val="006D1B3A"/>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65A5"/>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5574"/>
    <w:rsid w:val="009D79D6"/>
    <w:rsid w:val="009E5538"/>
    <w:rsid w:val="00A1376D"/>
    <w:rsid w:val="00A20AA4"/>
    <w:rsid w:val="00A23671"/>
    <w:rsid w:val="00A43D14"/>
    <w:rsid w:val="00A47C80"/>
    <w:rsid w:val="00A52B4E"/>
    <w:rsid w:val="00A54EB2"/>
    <w:rsid w:val="00A55E6C"/>
    <w:rsid w:val="00A60A42"/>
    <w:rsid w:val="00A6278A"/>
    <w:rsid w:val="00A65FD7"/>
    <w:rsid w:val="00A76BAD"/>
    <w:rsid w:val="00A85AFD"/>
    <w:rsid w:val="00A91173"/>
    <w:rsid w:val="00A9126E"/>
    <w:rsid w:val="00A91C8C"/>
    <w:rsid w:val="00A92762"/>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57417"/>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466E"/>
    <w:rsid w:val="00CE5A52"/>
    <w:rsid w:val="00CF0BBC"/>
    <w:rsid w:val="00CF4C37"/>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C5F4"/>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911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7C9C-FD5E-48E3-A2FF-A02E5E7E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22</cp:revision>
  <cp:lastPrinted>2016-07-21T08:58:00Z</cp:lastPrinted>
  <dcterms:created xsi:type="dcterms:W3CDTF">2017-12-29T08:13:00Z</dcterms:created>
  <dcterms:modified xsi:type="dcterms:W3CDTF">2018-07-11T13:40:00Z</dcterms:modified>
</cp:coreProperties>
</file>