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167BB9">
        <w:rPr>
          <w:rFonts w:ascii="Times New Roman" w:eastAsia="Times New Roman" w:hAnsi="Times New Roman"/>
          <w:b/>
          <w:bCs/>
          <w:sz w:val="24"/>
          <w:szCs w:val="24"/>
          <w:lang w:eastAsia="ru-RU"/>
        </w:rPr>
        <w:t>1</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FD5A84">
        <w:rPr>
          <w:rFonts w:ascii="Times New Roman" w:eastAsia="Times New Roman" w:hAnsi="Times New Roman"/>
          <w:sz w:val="24"/>
          <w:szCs w:val="24"/>
          <w:lang w:eastAsia="ru-RU"/>
        </w:rPr>
        <w:t>11</w:t>
      </w:r>
      <w:r w:rsidR="00B03925">
        <w:rPr>
          <w:rFonts w:ascii="Times New Roman" w:eastAsia="Times New Roman" w:hAnsi="Times New Roman"/>
          <w:sz w:val="24"/>
          <w:szCs w:val="24"/>
          <w:lang w:eastAsia="ru-RU"/>
        </w:rPr>
        <w:t xml:space="preserve"> </w:t>
      </w:r>
      <w:r w:rsidR="00FD5A84">
        <w:rPr>
          <w:rFonts w:ascii="Times New Roman" w:eastAsia="Times New Roman" w:hAnsi="Times New Roman"/>
          <w:sz w:val="24"/>
          <w:szCs w:val="24"/>
          <w:lang w:eastAsia="ru-RU"/>
        </w:rPr>
        <w:t>января</w:t>
      </w:r>
      <w:r w:rsidR="00B03925">
        <w:rPr>
          <w:rFonts w:ascii="Times New Roman" w:eastAsia="Times New Roman" w:hAnsi="Times New Roman"/>
          <w:sz w:val="24"/>
          <w:szCs w:val="24"/>
          <w:lang w:eastAsia="ru-RU"/>
        </w:rPr>
        <w:t xml:space="preserve"> </w:t>
      </w:r>
      <w:r w:rsidR="00646560">
        <w:rPr>
          <w:rFonts w:ascii="Times New Roman" w:eastAsia="Times New Roman" w:hAnsi="Times New Roman"/>
          <w:sz w:val="24"/>
          <w:szCs w:val="24"/>
          <w:lang w:eastAsia="ru-RU"/>
        </w:rPr>
        <w:t>201</w:t>
      </w:r>
      <w:r w:rsidR="00C95782">
        <w:rPr>
          <w:rFonts w:ascii="Times New Roman" w:eastAsia="Times New Roman" w:hAnsi="Times New Roman"/>
          <w:sz w:val="24"/>
          <w:szCs w:val="24"/>
          <w:lang w:eastAsia="ru-RU"/>
        </w:rPr>
        <w:t>8</w:t>
      </w:r>
      <w:r w:rsidR="00646560">
        <w:rPr>
          <w:rFonts w:ascii="Times New Roman" w:eastAsia="Times New Roman" w:hAnsi="Times New Roman"/>
          <w:sz w:val="24"/>
          <w:szCs w:val="24"/>
          <w:lang w:eastAsia="ru-RU"/>
        </w:rPr>
        <w:t xml:space="preserve"> 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FD5A84">
        <w:rPr>
          <w:rFonts w:ascii="Times New Roman" w:eastAsia="Times New Roman" w:hAnsi="Times New Roman"/>
          <w:sz w:val="24"/>
          <w:szCs w:val="24"/>
          <w:lang w:eastAsia="ru-RU"/>
        </w:rPr>
        <w:t>09</w:t>
      </w:r>
      <w:r w:rsidR="00A86F85" w:rsidRPr="00A65FD7">
        <w:rPr>
          <w:rFonts w:ascii="Times New Roman" w:eastAsia="Times New Roman" w:hAnsi="Times New Roman"/>
          <w:sz w:val="24"/>
          <w:szCs w:val="24"/>
          <w:lang w:eastAsia="ru-RU"/>
        </w:rPr>
        <w:t xml:space="preserve"> часов </w:t>
      </w:r>
      <w:r w:rsidR="00FD5A84">
        <w:rPr>
          <w:rFonts w:ascii="Times New Roman" w:eastAsia="Times New Roman" w:hAnsi="Times New Roman"/>
          <w:sz w:val="24"/>
          <w:szCs w:val="24"/>
          <w:lang w:eastAsia="ru-RU"/>
        </w:rPr>
        <w:t>30</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7B07E1">
      <w:pPr>
        <w:spacing w:after="0" w:line="240" w:lineRule="exact"/>
        <w:ind w:left="360"/>
        <w:rPr>
          <w:rFonts w:ascii="Times New Roman" w:eastAsia="Times New Roman" w:hAnsi="Times New Roman"/>
          <w:b/>
          <w:bCs/>
          <w:sz w:val="24"/>
          <w:szCs w:val="24"/>
          <w:lang w:eastAsia="ru-RU"/>
        </w:rPr>
      </w:pPr>
    </w:p>
    <w:p w:rsidR="00F74B74" w:rsidRDefault="00F74B74" w:rsidP="0039482C">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39482C">
      <w:pPr>
        <w:numPr>
          <w:ilvl w:val="0"/>
          <w:numId w:val="1"/>
        </w:numPr>
        <w:tabs>
          <w:tab w:val="clear" w:pos="644"/>
          <w:tab w:val="num" w:pos="786"/>
        </w:tabs>
        <w:spacing w:before="100" w:beforeAutospacing="1" w:after="100" w:afterAutospacing="1" w:line="220" w:lineRule="exact"/>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7B07E1" w:rsidRDefault="007B07E1" w:rsidP="0039482C">
      <w:pPr>
        <w:numPr>
          <w:ilvl w:val="0"/>
          <w:numId w:val="1"/>
        </w:numPr>
        <w:tabs>
          <w:tab w:val="clear" w:pos="644"/>
          <w:tab w:val="num" w:pos="786"/>
        </w:tabs>
        <w:spacing w:before="100" w:beforeAutospacing="1" w:after="100" w:afterAutospacing="1" w:line="220" w:lineRule="exact"/>
        <w:ind w:left="786"/>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 </w:t>
      </w:r>
    </w:p>
    <w:p w:rsidR="0039482C" w:rsidRDefault="0039482C" w:rsidP="0039482C">
      <w:pPr>
        <w:numPr>
          <w:ilvl w:val="0"/>
          <w:numId w:val="1"/>
        </w:numPr>
        <w:tabs>
          <w:tab w:val="clear" w:pos="644"/>
          <w:tab w:val="num" w:pos="786"/>
        </w:tabs>
        <w:spacing w:before="100" w:beforeAutospacing="1" w:after="100" w:afterAutospacing="1" w:line="220" w:lineRule="exact"/>
        <w:ind w:left="786"/>
        <w:jc w:val="both"/>
        <w:rPr>
          <w:rFonts w:ascii="Times New Roman" w:eastAsia="Times New Roman" w:hAnsi="Times New Roman"/>
          <w:sz w:val="24"/>
          <w:szCs w:val="24"/>
          <w:lang w:eastAsia="ru-RU"/>
        </w:rPr>
      </w:pPr>
      <w:r w:rsidRPr="008F16D8">
        <w:rPr>
          <w:rFonts w:ascii="Times New Roman" w:eastAsia="Times New Roman" w:hAnsi="Times New Roman"/>
          <w:sz w:val="24"/>
          <w:szCs w:val="24"/>
          <w:lang w:eastAsia="ru-RU"/>
        </w:rPr>
        <w:t>О восстановлении полномочий эксперт</w:t>
      </w:r>
      <w:r>
        <w:rPr>
          <w:rFonts w:ascii="Times New Roman" w:eastAsia="Times New Roman" w:hAnsi="Times New Roman"/>
          <w:sz w:val="24"/>
          <w:szCs w:val="24"/>
          <w:lang w:eastAsia="ru-RU"/>
        </w:rPr>
        <w:t>ов</w:t>
      </w:r>
      <w:r w:rsidRPr="008F16D8">
        <w:rPr>
          <w:rFonts w:ascii="Times New Roman" w:eastAsia="Times New Roman" w:hAnsi="Times New Roman"/>
          <w:sz w:val="24"/>
          <w:szCs w:val="24"/>
          <w:lang w:eastAsia="ru-RU"/>
        </w:rPr>
        <w:t>, член</w:t>
      </w:r>
      <w:r>
        <w:rPr>
          <w:rFonts w:ascii="Times New Roman" w:eastAsia="Times New Roman" w:hAnsi="Times New Roman"/>
          <w:sz w:val="24"/>
          <w:szCs w:val="24"/>
          <w:lang w:eastAsia="ru-RU"/>
        </w:rPr>
        <w:t>ов</w:t>
      </w:r>
      <w:r w:rsidRPr="008F16D8">
        <w:rPr>
          <w:rFonts w:ascii="Times New Roman" w:eastAsia="Times New Roman" w:hAnsi="Times New Roman"/>
          <w:sz w:val="24"/>
          <w:szCs w:val="24"/>
          <w:lang w:eastAsia="ru-RU"/>
        </w:rPr>
        <w:t xml:space="preserve"> Экспертного Совета НП СРО «ДСО»,</w:t>
      </w:r>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Терешина</w:t>
      </w:r>
      <w:proofErr w:type="spellEnd"/>
      <w:r>
        <w:rPr>
          <w:rFonts w:ascii="Times New Roman" w:eastAsia="Times New Roman" w:hAnsi="Times New Roman"/>
          <w:sz w:val="24"/>
          <w:szCs w:val="24"/>
          <w:lang w:eastAsia="ru-RU"/>
        </w:rPr>
        <w:t xml:space="preserve"> Ивана Владимировича, </w:t>
      </w:r>
      <w:proofErr w:type="spellStart"/>
      <w:r>
        <w:rPr>
          <w:rFonts w:ascii="Times New Roman" w:eastAsia="Times New Roman" w:hAnsi="Times New Roman"/>
          <w:sz w:val="24"/>
          <w:szCs w:val="24"/>
          <w:lang w:eastAsia="ru-RU"/>
        </w:rPr>
        <w:t>Леба</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Аклександра</w:t>
      </w:r>
      <w:proofErr w:type="spellEnd"/>
      <w:r>
        <w:rPr>
          <w:rFonts w:ascii="Times New Roman" w:eastAsia="Times New Roman" w:hAnsi="Times New Roman"/>
          <w:sz w:val="24"/>
          <w:szCs w:val="24"/>
          <w:lang w:eastAsia="ru-RU"/>
        </w:rPr>
        <w:t xml:space="preserve"> Владимировича </w:t>
      </w:r>
      <w:r w:rsidRPr="008F16D8">
        <w:rPr>
          <w:rFonts w:ascii="Times New Roman" w:eastAsia="Times New Roman" w:hAnsi="Times New Roman"/>
          <w:sz w:val="24"/>
          <w:szCs w:val="24"/>
          <w:lang w:eastAsia="ru-RU"/>
        </w:rPr>
        <w:t>на основании личн</w:t>
      </w:r>
      <w:r>
        <w:rPr>
          <w:rFonts w:ascii="Times New Roman" w:eastAsia="Times New Roman" w:hAnsi="Times New Roman"/>
          <w:sz w:val="24"/>
          <w:szCs w:val="24"/>
          <w:lang w:eastAsia="ru-RU"/>
        </w:rPr>
        <w:t>ых</w:t>
      </w:r>
      <w:r w:rsidRPr="008F16D8">
        <w:rPr>
          <w:rFonts w:ascii="Times New Roman" w:eastAsia="Times New Roman" w:hAnsi="Times New Roman"/>
          <w:sz w:val="24"/>
          <w:szCs w:val="24"/>
          <w:lang w:eastAsia="ru-RU"/>
        </w:rPr>
        <w:t xml:space="preserve"> заявлени</w:t>
      </w:r>
      <w:r>
        <w:rPr>
          <w:rFonts w:ascii="Times New Roman" w:eastAsia="Times New Roman" w:hAnsi="Times New Roman"/>
          <w:sz w:val="24"/>
          <w:szCs w:val="24"/>
          <w:lang w:eastAsia="ru-RU"/>
        </w:rPr>
        <w:t>й</w:t>
      </w:r>
      <w:r w:rsidRPr="008F16D8">
        <w:rPr>
          <w:rFonts w:ascii="Times New Roman" w:eastAsia="Times New Roman" w:hAnsi="Times New Roman"/>
          <w:sz w:val="24"/>
          <w:szCs w:val="24"/>
          <w:lang w:eastAsia="ru-RU"/>
        </w:rPr>
        <w:t xml:space="preserve"> и получении квалификационного аттестата</w:t>
      </w:r>
      <w:r>
        <w:rPr>
          <w:rFonts w:ascii="Times New Roman" w:eastAsia="Times New Roman" w:hAnsi="Times New Roman"/>
          <w:sz w:val="24"/>
          <w:szCs w:val="24"/>
          <w:lang w:eastAsia="ru-RU"/>
        </w:rPr>
        <w:t>.</w:t>
      </w:r>
    </w:p>
    <w:p w:rsidR="007B07E1" w:rsidRDefault="007B07E1" w:rsidP="0039482C">
      <w:pPr>
        <w:spacing w:before="100" w:beforeAutospacing="1" w:after="100" w:afterAutospacing="1" w:line="220" w:lineRule="exact"/>
        <w:rPr>
          <w:rFonts w:ascii="Times New Roman" w:eastAsia="Times New Roman" w:hAnsi="Times New Roman"/>
          <w:b/>
          <w:sz w:val="24"/>
          <w:szCs w:val="24"/>
          <w:u w:val="single"/>
          <w:lang w:eastAsia="ru-RU"/>
        </w:rPr>
      </w:pPr>
      <w:bookmarkStart w:id="0" w:name="_GoBack"/>
      <w:bookmarkEnd w:id="0"/>
      <w:r w:rsidRPr="00BD0DA4">
        <w:rPr>
          <w:rFonts w:ascii="Times New Roman" w:eastAsia="Times New Roman" w:hAnsi="Times New Roman"/>
          <w:b/>
          <w:sz w:val="24"/>
          <w:szCs w:val="24"/>
          <w:u w:val="single"/>
          <w:lang w:eastAsia="ru-RU"/>
        </w:rPr>
        <w:t xml:space="preserve">По второму вопросу повестки дня: </w:t>
      </w:r>
    </w:p>
    <w:p w:rsidR="007B07E1" w:rsidRDefault="007B07E1" w:rsidP="0039482C">
      <w:pPr>
        <w:spacing w:before="100" w:beforeAutospacing="1" w:after="100" w:afterAutospacing="1" w:line="220" w:lineRule="exact"/>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w:t>
      </w:r>
      <w:proofErr w:type="gramStart"/>
      <w:r w:rsidRPr="008D2BBB">
        <w:rPr>
          <w:rFonts w:ascii="Times New Roman" w:eastAsia="Times New Roman" w:hAnsi="Times New Roman"/>
          <w:sz w:val="24"/>
          <w:szCs w:val="24"/>
          <w:lang w:eastAsia="ru-RU"/>
        </w:rPr>
        <w:t>предоставленных</w:t>
      </w:r>
      <w:proofErr w:type="gramEnd"/>
      <w:r w:rsidRPr="008D2BBB">
        <w:rPr>
          <w:rFonts w:ascii="Times New Roman" w:eastAsia="Times New Roman" w:hAnsi="Times New Roman"/>
          <w:sz w:val="24"/>
          <w:szCs w:val="24"/>
          <w:lang w:eastAsia="ru-RU"/>
        </w:rPr>
        <w:t xml:space="preserve"> документов, предусмотренных статей 24 N 135-ФЗ "Об оценочной деятельности в Российской Федерации", принять нижеследующ</w:t>
      </w:r>
      <w:r>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Pr>
          <w:rFonts w:ascii="Times New Roman" w:eastAsia="Times New Roman" w:hAnsi="Times New Roman"/>
          <w:sz w:val="24"/>
          <w:szCs w:val="24"/>
          <w:lang w:eastAsia="ru-RU"/>
        </w:rPr>
        <w:t>:</w:t>
      </w:r>
    </w:p>
    <w:p w:rsidR="007B07E1" w:rsidRPr="0063404B" w:rsidRDefault="007560B8" w:rsidP="0039482C">
      <w:pPr>
        <w:pStyle w:val="a3"/>
        <w:numPr>
          <w:ilvl w:val="0"/>
          <w:numId w:val="7"/>
        </w:numPr>
        <w:spacing w:after="0" w:line="240" w:lineRule="exact"/>
        <w:ind w:left="1276"/>
        <w:rPr>
          <w:rFonts w:ascii="Times New Roman" w:eastAsia="Times New Roman" w:hAnsi="Times New Roman"/>
          <w:sz w:val="24"/>
          <w:szCs w:val="24"/>
          <w:lang w:eastAsia="ru-RU"/>
        </w:rPr>
      </w:pPr>
      <w:hyperlink r:id="rId8" w:history="1">
        <w:r w:rsidR="007B07E1" w:rsidRPr="00EB1644">
          <w:t xml:space="preserve"> </w:t>
        </w:r>
        <w:proofErr w:type="spellStart"/>
        <w:r w:rsidR="00D27A8F" w:rsidRPr="00D27A8F">
          <w:rPr>
            <w:rFonts w:ascii="Times New Roman" w:eastAsia="Times New Roman" w:hAnsi="Times New Roman"/>
            <w:sz w:val="24"/>
            <w:szCs w:val="24"/>
            <w:lang w:eastAsia="ru-RU"/>
          </w:rPr>
          <w:t>Федоркина</w:t>
        </w:r>
        <w:proofErr w:type="spellEnd"/>
        <w:r w:rsidR="00D27A8F" w:rsidRPr="00D27A8F">
          <w:rPr>
            <w:rFonts w:ascii="Times New Roman" w:eastAsia="Times New Roman" w:hAnsi="Times New Roman"/>
            <w:sz w:val="24"/>
            <w:szCs w:val="24"/>
            <w:lang w:eastAsia="ru-RU"/>
          </w:rPr>
          <w:t xml:space="preserve"> Алена Иннокентьевна</w:t>
        </w:r>
        <w:r w:rsidR="007B07E1">
          <w:rPr>
            <w:rFonts w:ascii="Times New Roman" w:eastAsia="Times New Roman" w:hAnsi="Times New Roman"/>
            <w:sz w:val="24"/>
            <w:szCs w:val="24"/>
            <w:lang w:eastAsia="ru-RU"/>
          </w:rPr>
          <w:t>.</w:t>
        </w:r>
        <w:r w:rsidR="007B07E1" w:rsidRPr="00EB1644">
          <w:rPr>
            <w:rFonts w:ascii="Times New Roman" w:eastAsia="Times New Roman" w:hAnsi="Times New Roman"/>
            <w:sz w:val="24"/>
            <w:szCs w:val="24"/>
            <w:lang w:eastAsia="ru-RU"/>
          </w:rPr>
          <w:t xml:space="preserve"> </w:t>
        </w:r>
      </w:hyperlink>
    </w:p>
    <w:p w:rsidR="0039482C" w:rsidRPr="0039482C" w:rsidRDefault="0039482C" w:rsidP="0039482C">
      <w:pPr>
        <w:spacing w:before="100" w:beforeAutospacing="1" w:after="100" w:afterAutospacing="1" w:line="220" w:lineRule="exact"/>
        <w:rPr>
          <w:rFonts w:ascii="Times New Roman" w:eastAsia="Times New Roman" w:hAnsi="Times New Roman"/>
          <w:b/>
          <w:sz w:val="24"/>
          <w:szCs w:val="24"/>
          <w:u w:val="single"/>
          <w:lang w:eastAsia="ru-RU"/>
        </w:rPr>
      </w:pPr>
      <w:r w:rsidRPr="0039482C">
        <w:rPr>
          <w:rFonts w:ascii="Times New Roman" w:eastAsia="Times New Roman" w:hAnsi="Times New Roman"/>
          <w:b/>
          <w:sz w:val="24"/>
          <w:szCs w:val="24"/>
          <w:u w:val="single"/>
          <w:lang w:eastAsia="ru-RU"/>
        </w:rPr>
        <w:t xml:space="preserve">По третьему вопросу повестки дня: </w:t>
      </w:r>
    </w:p>
    <w:p w:rsidR="0039482C" w:rsidRDefault="0039482C" w:rsidP="0039482C">
      <w:pPr>
        <w:spacing w:before="100" w:beforeAutospacing="1" w:after="100" w:afterAutospacing="1" w:line="220" w:lineRule="exact"/>
        <w:jc w:val="both"/>
        <w:rPr>
          <w:rFonts w:ascii="Times New Roman" w:eastAsia="Times New Roman" w:hAnsi="Times New Roman"/>
          <w:sz w:val="24"/>
          <w:szCs w:val="24"/>
          <w:lang w:eastAsia="ru-RU"/>
        </w:rPr>
      </w:pPr>
      <w:r w:rsidRPr="0039482C">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 xml:space="preserve">  </w:t>
      </w:r>
      <w:r w:rsidRPr="0039482C">
        <w:rPr>
          <w:rFonts w:ascii="Times New Roman" w:eastAsia="Times New Roman" w:hAnsi="Times New Roman"/>
          <w:sz w:val="24"/>
          <w:szCs w:val="24"/>
          <w:lang w:eastAsia="ru-RU"/>
        </w:rPr>
        <w:t xml:space="preserve">Восстановить полномочия экспертов, членов Экспертного Совета НП СРО «ДСО»,  </w:t>
      </w:r>
      <w:proofErr w:type="spellStart"/>
      <w:r w:rsidRPr="0039482C">
        <w:rPr>
          <w:rFonts w:ascii="Times New Roman" w:eastAsia="Times New Roman" w:hAnsi="Times New Roman"/>
          <w:sz w:val="24"/>
          <w:szCs w:val="24"/>
          <w:lang w:eastAsia="ru-RU"/>
        </w:rPr>
        <w:t>Терешина</w:t>
      </w:r>
      <w:proofErr w:type="spellEnd"/>
      <w:r w:rsidRPr="0039482C">
        <w:rPr>
          <w:rFonts w:ascii="Times New Roman" w:eastAsia="Times New Roman" w:hAnsi="Times New Roman"/>
          <w:sz w:val="24"/>
          <w:szCs w:val="24"/>
          <w:lang w:eastAsia="ru-RU"/>
        </w:rPr>
        <w:t xml:space="preserve"> Ивана Владимировича, </w:t>
      </w:r>
      <w:proofErr w:type="spellStart"/>
      <w:r w:rsidRPr="0039482C">
        <w:rPr>
          <w:rFonts w:ascii="Times New Roman" w:eastAsia="Times New Roman" w:hAnsi="Times New Roman"/>
          <w:sz w:val="24"/>
          <w:szCs w:val="24"/>
          <w:lang w:eastAsia="ru-RU"/>
        </w:rPr>
        <w:t>Леба</w:t>
      </w:r>
      <w:proofErr w:type="spellEnd"/>
      <w:r w:rsidRPr="0039482C">
        <w:rPr>
          <w:rFonts w:ascii="Times New Roman" w:eastAsia="Times New Roman" w:hAnsi="Times New Roman"/>
          <w:sz w:val="24"/>
          <w:szCs w:val="24"/>
          <w:lang w:eastAsia="ru-RU"/>
        </w:rPr>
        <w:t xml:space="preserve"> </w:t>
      </w:r>
      <w:proofErr w:type="spellStart"/>
      <w:r w:rsidRPr="0039482C">
        <w:rPr>
          <w:rFonts w:ascii="Times New Roman" w:eastAsia="Times New Roman" w:hAnsi="Times New Roman"/>
          <w:sz w:val="24"/>
          <w:szCs w:val="24"/>
          <w:lang w:eastAsia="ru-RU"/>
        </w:rPr>
        <w:t>Аклександра</w:t>
      </w:r>
      <w:proofErr w:type="spellEnd"/>
      <w:r w:rsidRPr="0039482C">
        <w:rPr>
          <w:rFonts w:ascii="Times New Roman" w:eastAsia="Times New Roman" w:hAnsi="Times New Roman"/>
          <w:sz w:val="24"/>
          <w:szCs w:val="24"/>
          <w:lang w:eastAsia="ru-RU"/>
        </w:rPr>
        <w:t xml:space="preserve"> Владимировича и их право подписания экспертных заключений на основании личных заявлений, наделить </w:t>
      </w:r>
      <w:proofErr w:type="spellStart"/>
      <w:r w:rsidRPr="0039482C">
        <w:rPr>
          <w:rFonts w:ascii="Times New Roman" w:eastAsia="Times New Roman" w:hAnsi="Times New Roman"/>
          <w:sz w:val="24"/>
          <w:szCs w:val="24"/>
          <w:lang w:eastAsia="ru-RU"/>
        </w:rPr>
        <w:t>Терешина</w:t>
      </w:r>
      <w:proofErr w:type="spellEnd"/>
      <w:r w:rsidRPr="0039482C">
        <w:rPr>
          <w:rFonts w:ascii="Times New Roman" w:eastAsia="Times New Roman" w:hAnsi="Times New Roman"/>
          <w:sz w:val="24"/>
          <w:szCs w:val="24"/>
          <w:lang w:eastAsia="ru-RU"/>
        </w:rPr>
        <w:t xml:space="preserve"> Ивана Владимировича, </w:t>
      </w:r>
      <w:proofErr w:type="spellStart"/>
      <w:r w:rsidRPr="0039482C">
        <w:rPr>
          <w:rFonts w:ascii="Times New Roman" w:eastAsia="Times New Roman" w:hAnsi="Times New Roman"/>
          <w:sz w:val="24"/>
          <w:szCs w:val="24"/>
          <w:lang w:eastAsia="ru-RU"/>
        </w:rPr>
        <w:t>Леба</w:t>
      </w:r>
      <w:proofErr w:type="spellEnd"/>
      <w:r w:rsidRPr="0039482C">
        <w:rPr>
          <w:rFonts w:ascii="Times New Roman" w:eastAsia="Times New Roman" w:hAnsi="Times New Roman"/>
          <w:sz w:val="24"/>
          <w:szCs w:val="24"/>
          <w:lang w:eastAsia="ru-RU"/>
        </w:rPr>
        <w:t xml:space="preserve"> </w:t>
      </w:r>
      <w:proofErr w:type="spellStart"/>
      <w:r w:rsidRPr="0039482C">
        <w:rPr>
          <w:rFonts w:ascii="Times New Roman" w:eastAsia="Times New Roman" w:hAnsi="Times New Roman"/>
          <w:sz w:val="24"/>
          <w:szCs w:val="24"/>
          <w:lang w:eastAsia="ru-RU"/>
        </w:rPr>
        <w:t>Аклександра</w:t>
      </w:r>
      <w:proofErr w:type="spellEnd"/>
      <w:r w:rsidRPr="0039482C">
        <w:rPr>
          <w:rFonts w:ascii="Times New Roman" w:eastAsia="Times New Roman" w:hAnsi="Times New Roman"/>
          <w:sz w:val="24"/>
          <w:szCs w:val="24"/>
          <w:lang w:eastAsia="ru-RU"/>
        </w:rPr>
        <w:t xml:space="preserve"> Владимировича правом проведения экспертизы отчетов об оценке по направлению, указанному в квалификационном аттестате.</w:t>
      </w:r>
    </w:p>
    <w:p w:rsidR="00F653EB" w:rsidRDefault="00F653EB" w:rsidP="007B07E1">
      <w:pPr>
        <w:pStyle w:val="a3"/>
        <w:spacing w:before="120" w:after="120" w:line="24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D27A8F">
        <w:rPr>
          <w:rFonts w:ascii="Times New Roman" w:eastAsia="Times New Roman" w:hAnsi="Times New Roman"/>
          <w:sz w:val="24"/>
          <w:szCs w:val="24"/>
          <w:lang w:eastAsia="ru-RU"/>
        </w:rPr>
        <w:t>09</w:t>
      </w:r>
      <w:r w:rsidR="00D27A8F" w:rsidRPr="00A65FD7">
        <w:rPr>
          <w:rFonts w:ascii="Times New Roman" w:eastAsia="Times New Roman" w:hAnsi="Times New Roman"/>
          <w:sz w:val="24"/>
          <w:szCs w:val="24"/>
          <w:lang w:eastAsia="ru-RU"/>
        </w:rPr>
        <w:t xml:space="preserve"> часов </w:t>
      </w:r>
      <w:r w:rsidR="00D27A8F">
        <w:rPr>
          <w:rFonts w:ascii="Times New Roman" w:eastAsia="Times New Roman" w:hAnsi="Times New Roman"/>
          <w:sz w:val="24"/>
          <w:szCs w:val="24"/>
          <w:lang w:eastAsia="ru-RU"/>
        </w:rPr>
        <w:t>45</w:t>
      </w:r>
      <w:r w:rsidR="00D27A8F" w:rsidRPr="00A65FD7">
        <w:rPr>
          <w:rFonts w:ascii="Times New Roman" w:eastAsia="Times New Roman" w:hAnsi="Times New Roman"/>
          <w:sz w:val="24"/>
          <w:szCs w:val="24"/>
          <w:lang w:eastAsia="ru-RU"/>
        </w:rPr>
        <w:t xml:space="preserve"> минут </w:t>
      </w:r>
      <w:r w:rsidR="00D27A8F">
        <w:rPr>
          <w:rFonts w:ascii="Times New Roman" w:eastAsia="Times New Roman" w:hAnsi="Times New Roman"/>
          <w:sz w:val="24"/>
          <w:szCs w:val="24"/>
          <w:lang w:eastAsia="ru-RU"/>
        </w:rPr>
        <w:t xml:space="preserve">11 января 2018 </w:t>
      </w:r>
      <w:r>
        <w:rPr>
          <w:rFonts w:ascii="Times New Roman" w:eastAsia="Times New Roman" w:hAnsi="Times New Roman"/>
          <w:sz w:val="24"/>
          <w:szCs w:val="24"/>
          <w:lang w:eastAsia="ru-RU"/>
        </w:rPr>
        <w:t>г.</w:t>
      </w:r>
    </w:p>
    <w:p w:rsidR="00F653EB" w:rsidRDefault="00F653EB" w:rsidP="007B07E1">
      <w:pPr>
        <w:pStyle w:val="a3"/>
        <w:spacing w:before="120" w:after="120" w:line="24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D27A8F">
        <w:rPr>
          <w:rFonts w:ascii="Times New Roman" w:eastAsia="Times New Roman" w:hAnsi="Times New Roman"/>
          <w:sz w:val="24"/>
          <w:szCs w:val="24"/>
          <w:lang w:eastAsia="ru-RU"/>
        </w:rPr>
        <w:t xml:space="preserve">11 января 2018 </w:t>
      </w:r>
      <w:r>
        <w:rPr>
          <w:rFonts w:ascii="Times New Roman" w:eastAsia="Times New Roman" w:hAnsi="Times New Roman"/>
          <w:sz w:val="24"/>
          <w:szCs w:val="24"/>
          <w:lang w:eastAsia="ru-RU"/>
        </w:rPr>
        <w:t>г.</w:t>
      </w:r>
    </w:p>
    <w:tbl>
      <w:tblPr>
        <w:tblW w:w="0" w:type="auto"/>
        <w:tblInd w:w="-106" w:type="dxa"/>
        <w:tblLook w:val="01E0"/>
      </w:tblPr>
      <w:tblGrid>
        <w:gridCol w:w="2762"/>
        <w:gridCol w:w="4830"/>
        <w:gridCol w:w="2085"/>
      </w:tblGrid>
      <w:tr w:rsidR="00F74B74" w:rsidTr="00B110A0">
        <w:trPr>
          <w:trHeight w:val="1100"/>
        </w:trPr>
        <w:tc>
          <w:tcPr>
            <w:tcW w:w="2762" w:type="dxa"/>
          </w:tcPr>
          <w:p w:rsidR="007B07E1" w:rsidRDefault="007B07E1"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B110A0">
      <w:pgSz w:w="11906" w:h="16838"/>
      <w:pgMar w:top="851"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4E0" w:rsidRDefault="000154E0" w:rsidP="007C7D5C">
      <w:pPr>
        <w:spacing w:after="0" w:line="240" w:lineRule="auto"/>
      </w:pPr>
      <w:r>
        <w:separator/>
      </w:r>
    </w:p>
  </w:endnote>
  <w:endnote w:type="continuationSeparator" w:id="1">
    <w:p w:rsidR="000154E0" w:rsidRDefault="000154E0"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4E0" w:rsidRDefault="000154E0" w:rsidP="007C7D5C">
      <w:pPr>
        <w:spacing w:after="0" w:line="240" w:lineRule="auto"/>
      </w:pPr>
      <w:r>
        <w:separator/>
      </w:r>
    </w:p>
  </w:footnote>
  <w:footnote w:type="continuationSeparator" w:id="1">
    <w:p w:rsidR="000154E0" w:rsidRDefault="000154E0"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6">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2"/>
  </w:num>
  <w:num w:numId="5">
    <w:abstractNumId w:val="4"/>
  </w:num>
  <w:num w:numId="6">
    <w:abstractNumId w:val="3"/>
  </w:num>
  <w:num w:numId="7">
    <w:abstractNumId w:val="7"/>
  </w:num>
  <w:num w:numId="8">
    <w:abstractNumId w:val="6"/>
  </w:num>
  <w:num w:numId="9">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54E0"/>
    <w:rsid w:val="00023DC5"/>
    <w:rsid w:val="00030E11"/>
    <w:rsid w:val="000344B0"/>
    <w:rsid w:val="000346D1"/>
    <w:rsid w:val="000348B8"/>
    <w:rsid w:val="00040A5E"/>
    <w:rsid w:val="00040EC0"/>
    <w:rsid w:val="00042254"/>
    <w:rsid w:val="00043C74"/>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589"/>
    <w:rsid w:val="00161DEC"/>
    <w:rsid w:val="00167BB9"/>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D7F"/>
    <w:rsid w:val="00212797"/>
    <w:rsid w:val="00222465"/>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D36C2"/>
    <w:rsid w:val="002D57FF"/>
    <w:rsid w:val="002D59E4"/>
    <w:rsid w:val="002E38F8"/>
    <w:rsid w:val="002E4178"/>
    <w:rsid w:val="002E7747"/>
    <w:rsid w:val="002F043C"/>
    <w:rsid w:val="00303774"/>
    <w:rsid w:val="003078F7"/>
    <w:rsid w:val="00320FD5"/>
    <w:rsid w:val="00321546"/>
    <w:rsid w:val="0032378F"/>
    <w:rsid w:val="00326781"/>
    <w:rsid w:val="00331D4C"/>
    <w:rsid w:val="003325DA"/>
    <w:rsid w:val="00341163"/>
    <w:rsid w:val="00342E03"/>
    <w:rsid w:val="00343235"/>
    <w:rsid w:val="00344974"/>
    <w:rsid w:val="00344AEF"/>
    <w:rsid w:val="003533D1"/>
    <w:rsid w:val="00362580"/>
    <w:rsid w:val="00367596"/>
    <w:rsid w:val="00373BA5"/>
    <w:rsid w:val="003749A7"/>
    <w:rsid w:val="003770EA"/>
    <w:rsid w:val="0038769D"/>
    <w:rsid w:val="003910CE"/>
    <w:rsid w:val="0039482C"/>
    <w:rsid w:val="003B270D"/>
    <w:rsid w:val="003B4CEA"/>
    <w:rsid w:val="003B79E7"/>
    <w:rsid w:val="003C2368"/>
    <w:rsid w:val="003D1B54"/>
    <w:rsid w:val="003D5DA6"/>
    <w:rsid w:val="003E2902"/>
    <w:rsid w:val="003E787F"/>
    <w:rsid w:val="003F0A6D"/>
    <w:rsid w:val="003F5974"/>
    <w:rsid w:val="003F5B13"/>
    <w:rsid w:val="00406A0E"/>
    <w:rsid w:val="0041001D"/>
    <w:rsid w:val="0041134F"/>
    <w:rsid w:val="004125C0"/>
    <w:rsid w:val="00412AEA"/>
    <w:rsid w:val="004158B3"/>
    <w:rsid w:val="004225D9"/>
    <w:rsid w:val="00423B1E"/>
    <w:rsid w:val="004242B6"/>
    <w:rsid w:val="00434DCB"/>
    <w:rsid w:val="0043694F"/>
    <w:rsid w:val="004555CD"/>
    <w:rsid w:val="00455F8D"/>
    <w:rsid w:val="00461B05"/>
    <w:rsid w:val="00467E14"/>
    <w:rsid w:val="00470C54"/>
    <w:rsid w:val="00474B3F"/>
    <w:rsid w:val="00476740"/>
    <w:rsid w:val="00476D13"/>
    <w:rsid w:val="004953E2"/>
    <w:rsid w:val="00497636"/>
    <w:rsid w:val="004A1471"/>
    <w:rsid w:val="004A2069"/>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D5A37"/>
    <w:rsid w:val="005D74C0"/>
    <w:rsid w:val="005E0817"/>
    <w:rsid w:val="005E1C1B"/>
    <w:rsid w:val="005E3875"/>
    <w:rsid w:val="005E4571"/>
    <w:rsid w:val="005F3681"/>
    <w:rsid w:val="005F5567"/>
    <w:rsid w:val="006203D0"/>
    <w:rsid w:val="006272F7"/>
    <w:rsid w:val="006277B3"/>
    <w:rsid w:val="006322F0"/>
    <w:rsid w:val="0063481B"/>
    <w:rsid w:val="00646560"/>
    <w:rsid w:val="00651342"/>
    <w:rsid w:val="00655FBA"/>
    <w:rsid w:val="006620F1"/>
    <w:rsid w:val="00666190"/>
    <w:rsid w:val="00673ECB"/>
    <w:rsid w:val="00681274"/>
    <w:rsid w:val="00691255"/>
    <w:rsid w:val="0069345D"/>
    <w:rsid w:val="00695265"/>
    <w:rsid w:val="006A04FA"/>
    <w:rsid w:val="006B50E1"/>
    <w:rsid w:val="006C3DBC"/>
    <w:rsid w:val="006C595C"/>
    <w:rsid w:val="006D5E34"/>
    <w:rsid w:val="006E7F7A"/>
    <w:rsid w:val="006F039A"/>
    <w:rsid w:val="006F3B9A"/>
    <w:rsid w:val="006F425E"/>
    <w:rsid w:val="007018AB"/>
    <w:rsid w:val="00705321"/>
    <w:rsid w:val="0070697B"/>
    <w:rsid w:val="00707B0D"/>
    <w:rsid w:val="00712A2D"/>
    <w:rsid w:val="007145E1"/>
    <w:rsid w:val="007175AA"/>
    <w:rsid w:val="0072653C"/>
    <w:rsid w:val="007270D5"/>
    <w:rsid w:val="0073019F"/>
    <w:rsid w:val="00745250"/>
    <w:rsid w:val="007509FF"/>
    <w:rsid w:val="00751ACE"/>
    <w:rsid w:val="007560B8"/>
    <w:rsid w:val="00757A46"/>
    <w:rsid w:val="00760DB5"/>
    <w:rsid w:val="007801FC"/>
    <w:rsid w:val="00787E81"/>
    <w:rsid w:val="00796489"/>
    <w:rsid w:val="007A0B5F"/>
    <w:rsid w:val="007B07E1"/>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93E"/>
    <w:rsid w:val="008D7C96"/>
    <w:rsid w:val="008E4642"/>
    <w:rsid w:val="008E5170"/>
    <w:rsid w:val="008E52A7"/>
    <w:rsid w:val="008F1853"/>
    <w:rsid w:val="008F6344"/>
    <w:rsid w:val="008F644F"/>
    <w:rsid w:val="008F7B5C"/>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D79D6"/>
    <w:rsid w:val="009E5538"/>
    <w:rsid w:val="009F0E05"/>
    <w:rsid w:val="00A04A72"/>
    <w:rsid w:val="00A1376D"/>
    <w:rsid w:val="00A20AA4"/>
    <w:rsid w:val="00A23671"/>
    <w:rsid w:val="00A31C26"/>
    <w:rsid w:val="00A43D14"/>
    <w:rsid w:val="00A45B3D"/>
    <w:rsid w:val="00A47C80"/>
    <w:rsid w:val="00A50AA9"/>
    <w:rsid w:val="00A512F3"/>
    <w:rsid w:val="00A54EB2"/>
    <w:rsid w:val="00A55E6C"/>
    <w:rsid w:val="00A60A42"/>
    <w:rsid w:val="00A65191"/>
    <w:rsid w:val="00A65FD7"/>
    <w:rsid w:val="00A85AFD"/>
    <w:rsid w:val="00A864CC"/>
    <w:rsid w:val="00A86F85"/>
    <w:rsid w:val="00A9126E"/>
    <w:rsid w:val="00A91C8C"/>
    <w:rsid w:val="00AA14BB"/>
    <w:rsid w:val="00AA2DAC"/>
    <w:rsid w:val="00AA6587"/>
    <w:rsid w:val="00AB104D"/>
    <w:rsid w:val="00AB3F51"/>
    <w:rsid w:val="00AC4165"/>
    <w:rsid w:val="00AD23BA"/>
    <w:rsid w:val="00AD34B5"/>
    <w:rsid w:val="00AD75E2"/>
    <w:rsid w:val="00AE3882"/>
    <w:rsid w:val="00AE4F8E"/>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87468"/>
    <w:rsid w:val="00BA02FA"/>
    <w:rsid w:val="00BA161B"/>
    <w:rsid w:val="00BA27A6"/>
    <w:rsid w:val="00BB06DC"/>
    <w:rsid w:val="00BC7009"/>
    <w:rsid w:val="00BC7767"/>
    <w:rsid w:val="00BD000E"/>
    <w:rsid w:val="00BD0DA4"/>
    <w:rsid w:val="00BD3DC9"/>
    <w:rsid w:val="00BE7556"/>
    <w:rsid w:val="00BE780D"/>
    <w:rsid w:val="00BF0F49"/>
    <w:rsid w:val="00C02895"/>
    <w:rsid w:val="00C02F0A"/>
    <w:rsid w:val="00C100F6"/>
    <w:rsid w:val="00C10A9C"/>
    <w:rsid w:val="00C11332"/>
    <w:rsid w:val="00C145BB"/>
    <w:rsid w:val="00C156D7"/>
    <w:rsid w:val="00C20EA4"/>
    <w:rsid w:val="00C22437"/>
    <w:rsid w:val="00C25252"/>
    <w:rsid w:val="00C25D77"/>
    <w:rsid w:val="00C26005"/>
    <w:rsid w:val="00C3769B"/>
    <w:rsid w:val="00C403FF"/>
    <w:rsid w:val="00C43F2E"/>
    <w:rsid w:val="00C457B2"/>
    <w:rsid w:val="00C55976"/>
    <w:rsid w:val="00C6048C"/>
    <w:rsid w:val="00C6794C"/>
    <w:rsid w:val="00C73DF6"/>
    <w:rsid w:val="00C753D7"/>
    <w:rsid w:val="00C76702"/>
    <w:rsid w:val="00C814D0"/>
    <w:rsid w:val="00C81A56"/>
    <w:rsid w:val="00C834CE"/>
    <w:rsid w:val="00C83F89"/>
    <w:rsid w:val="00C875C2"/>
    <w:rsid w:val="00C9257D"/>
    <w:rsid w:val="00C95782"/>
    <w:rsid w:val="00C97AF0"/>
    <w:rsid w:val="00CA4A11"/>
    <w:rsid w:val="00CA5B2D"/>
    <w:rsid w:val="00CC7410"/>
    <w:rsid w:val="00CC7D2A"/>
    <w:rsid w:val="00CD25C3"/>
    <w:rsid w:val="00CD306F"/>
    <w:rsid w:val="00CD40AD"/>
    <w:rsid w:val="00CD7087"/>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6CC3"/>
    <w:rsid w:val="00DE7ECC"/>
    <w:rsid w:val="00DF1075"/>
    <w:rsid w:val="00DF1704"/>
    <w:rsid w:val="00DF2748"/>
    <w:rsid w:val="00DF71BC"/>
    <w:rsid w:val="00E053D2"/>
    <w:rsid w:val="00E159EA"/>
    <w:rsid w:val="00E21380"/>
    <w:rsid w:val="00E2326F"/>
    <w:rsid w:val="00E26087"/>
    <w:rsid w:val="00E3698A"/>
    <w:rsid w:val="00E40B75"/>
    <w:rsid w:val="00E453D4"/>
    <w:rsid w:val="00E47D1D"/>
    <w:rsid w:val="00E57D5C"/>
    <w:rsid w:val="00E61F24"/>
    <w:rsid w:val="00E627BC"/>
    <w:rsid w:val="00E67A72"/>
    <w:rsid w:val="00E71802"/>
    <w:rsid w:val="00E73442"/>
    <w:rsid w:val="00E75F67"/>
    <w:rsid w:val="00E82DAF"/>
    <w:rsid w:val="00E9719A"/>
    <w:rsid w:val="00E97887"/>
    <w:rsid w:val="00EA06B5"/>
    <w:rsid w:val="00EB1644"/>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3192"/>
    <w:rsid w:val="00F23F2F"/>
    <w:rsid w:val="00F3011C"/>
    <w:rsid w:val="00F31EBE"/>
    <w:rsid w:val="00F36E56"/>
    <w:rsid w:val="00F43E42"/>
    <w:rsid w:val="00F50382"/>
    <w:rsid w:val="00F638BF"/>
    <w:rsid w:val="00F63F48"/>
    <w:rsid w:val="00F653EB"/>
    <w:rsid w:val="00F74B74"/>
    <w:rsid w:val="00F86BE7"/>
    <w:rsid w:val="00F913D5"/>
    <w:rsid w:val="00F9312D"/>
    <w:rsid w:val="00F95265"/>
    <w:rsid w:val="00F9607F"/>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so.sro-service.ru/register/person_card.aspx?id=41ca3988-a303-4134-ba26-5cc7a2aae01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394</Words>
  <Characters>2252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5</cp:revision>
  <cp:lastPrinted>2018-02-03T13:11:00Z</cp:lastPrinted>
  <dcterms:created xsi:type="dcterms:W3CDTF">2018-01-12T12:16:00Z</dcterms:created>
  <dcterms:modified xsi:type="dcterms:W3CDTF">2018-02-03T13:12:00Z</dcterms:modified>
</cp:coreProperties>
</file>